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bookmarkStart w:id="0" w:name="block-32549876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изика 10-1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Pr="00F75A4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физике базового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</w:t>
      </w:r>
      <w:r w:rsidRPr="00F75A46">
        <w:rPr>
          <w:rFonts w:ascii="Times New Roman" w:hAnsi="Times New Roman"/>
          <w:color w:val="000000"/>
          <w:sz w:val="28"/>
          <w:lang w:val="ru-RU"/>
        </w:rPr>
        <w:t>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</w:t>
      </w:r>
      <w:r w:rsidRPr="00F75A46">
        <w:rPr>
          <w:rFonts w:ascii="Times New Roman" w:hAnsi="Times New Roman"/>
          <w:color w:val="000000"/>
          <w:sz w:val="28"/>
          <w:lang w:val="ru-RU"/>
        </w:rPr>
        <w:t>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</w:t>
      </w:r>
      <w:r w:rsidRPr="00F75A46">
        <w:rPr>
          <w:rFonts w:ascii="Times New Roman" w:hAnsi="Times New Roman"/>
          <w:color w:val="000000"/>
          <w:sz w:val="28"/>
          <w:lang w:val="ru-RU"/>
        </w:rPr>
        <w:t>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</w:t>
      </w:r>
      <w:r w:rsidRPr="00F75A46">
        <w:rPr>
          <w:rFonts w:ascii="Times New Roman" w:hAnsi="Times New Roman"/>
          <w:color w:val="000000"/>
          <w:sz w:val="28"/>
          <w:lang w:val="ru-RU"/>
        </w:rPr>
        <w:t>вне).</w:t>
      </w:r>
    </w:p>
    <w:p w:rsidR="00B22D86" w:rsidRDefault="004A67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B22D86" w:rsidRPr="00F75A46" w:rsidRDefault="004A67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B22D86" w:rsidRPr="00F75A46" w:rsidRDefault="004A67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</w:t>
      </w:r>
      <w:r w:rsidRPr="00F75A46">
        <w:rPr>
          <w:rFonts w:ascii="Times New Roman" w:hAnsi="Times New Roman"/>
          <w:color w:val="000000"/>
          <w:sz w:val="28"/>
          <w:lang w:val="ru-RU"/>
        </w:rPr>
        <w:t>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учебных исследований.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Идея целостности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курс является логически завершённым, он содержит материал </w:t>
      </w:r>
      <w:r w:rsidRPr="00F75A46">
        <w:rPr>
          <w:rFonts w:ascii="Times New Roman" w:hAnsi="Times New Roman"/>
          <w:color w:val="000000"/>
          <w:sz w:val="28"/>
          <w:lang w:val="ru-RU"/>
        </w:rPr>
        <w:t>из всех разделов физики, включает как вопросы классической, так и современной физики.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генерализации</w:t>
      </w:r>
      <w:r w:rsidRPr="00F75A46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</w:t>
      </w:r>
      <w:r w:rsidRPr="00F75A46">
        <w:rPr>
          <w:rFonts w:ascii="Times New Roman" w:hAnsi="Times New Roman"/>
          <w:color w:val="000000"/>
          <w:sz w:val="28"/>
          <w:lang w:val="ru-RU"/>
        </w:rPr>
        <w:t>ях материи, веществе и поле.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F75A46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</w:t>
      </w:r>
      <w:r w:rsidRPr="00F75A46">
        <w:rPr>
          <w:rFonts w:ascii="Times New Roman" w:hAnsi="Times New Roman"/>
          <w:color w:val="000000"/>
          <w:sz w:val="28"/>
          <w:lang w:val="ru-RU"/>
        </w:rPr>
        <w:t>емами.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</w:t>
      </w:r>
      <w:r w:rsidRPr="00F75A46">
        <w:rPr>
          <w:rFonts w:ascii="Times New Roman" w:hAnsi="Times New Roman"/>
          <w:color w:val="000000"/>
          <w:sz w:val="28"/>
          <w:lang w:val="ru-RU"/>
        </w:rPr>
        <w:t>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Сист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</w:t>
      </w:r>
      <w:r w:rsidRPr="00F75A46">
        <w:rPr>
          <w:rFonts w:ascii="Times New Roman" w:hAnsi="Times New Roman"/>
          <w:color w:val="000000"/>
          <w:sz w:val="28"/>
          <w:lang w:val="ru-RU"/>
        </w:rPr>
        <w:t>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</w:t>
      </w:r>
      <w:r w:rsidRPr="00F75A46">
        <w:rPr>
          <w:rFonts w:ascii="Times New Roman" w:hAnsi="Times New Roman"/>
          <w:color w:val="000000"/>
          <w:sz w:val="28"/>
          <w:lang w:val="ru-RU"/>
        </w:rPr>
        <w:t>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</w:t>
      </w:r>
      <w:r w:rsidRPr="00F75A46">
        <w:rPr>
          <w:rFonts w:ascii="Times New Roman" w:hAnsi="Times New Roman"/>
          <w:color w:val="000000"/>
          <w:sz w:val="28"/>
          <w:lang w:val="ru-RU"/>
        </w:rPr>
        <w:t>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качественных задач приоритетом являются задания на объяснение протекания физических явлений и процессов в окружающей </w:t>
      </w: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жизни, требующие выбора физической модели для ситуации практико-ориентированного характера.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</w:t>
      </w:r>
      <w:r w:rsidRPr="00F75A46">
        <w:rPr>
          <w:rFonts w:ascii="Times New Roman" w:hAnsi="Times New Roman"/>
          <w:color w:val="000000"/>
          <w:sz w:val="28"/>
          <w:lang w:val="ru-RU"/>
        </w:rPr>
        <w:t>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</w:t>
      </w:r>
      <w:r w:rsidRPr="00F75A46">
        <w:rPr>
          <w:rFonts w:ascii="Times New Roman" w:hAnsi="Times New Roman"/>
          <w:color w:val="000000"/>
          <w:sz w:val="28"/>
          <w:lang w:val="ru-RU"/>
        </w:rPr>
        <w:t>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</w:t>
      </w:r>
      <w:r w:rsidRPr="00F75A46">
        <w:rPr>
          <w:rFonts w:ascii="Times New Roman" w:hAnsi="Times New Roman"/>
          <w:color w:val="000000"/>
          <w:sz w:val="28"/>
          <w:lang w:val="ru-RU"/>
        </w:rPr>
        <w:t>оров, а также компьютерных измерительных систем в виде цифровых лабораторий.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B22D86" w:rsidRPr="00F75A46" w:rsidRDefault="004A67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</w:t>
      </w:r>
      <w:r w:rsidRPr="00F75A46">
        <w:rPr>
          <w:rFonts w:ascii="Times New Roman" w:hAnsi="Times New Roman"/>
          <w:color w:val="000000"/>
          <w:sz w:val="28"/>
          <w:lang w:val="ru-RU"/>
        </w:rPr>
        <w:t>их способностей;</w:t>
      </w:r>
    </w:p>
    <w:p w:rsidR="00B22D86" w:rsidRPr="00F75A46" w:rsidRDefault="004A67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22D86" w:rsidRPr="00F75A46" w:rsidRDefault="004A67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22D86" w:rsidRPr="00F75A46" w:rsidRDefault="004A67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B22D86" w:rsidRPr="00F75A46" w:rsidRDefault="004A67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обеспечивается решением следующих </w:t>
      </w:r>
      <w:r w:rsidRPr="00F75A46">
        <w:rPr>
          <w:rFonts w:ascii="Times New Roman" w:hAnsi="Times New Roman"/>
          <w:color w:val="000000"/>
          <w:sz w:val="28"/>
          <w:lang w:val="ru-RU"/>
        </w:rPr>
        <w:t>задач в процессе изучения курса физики на уровне среднего общего образования:</w:t>
      </w:r>
    </w:p>
    <w:p w:rsidR="00B22D86" w:rsidRPr="00F75A46" w:rsidRDefault="004A67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</w:t>
      </w:r>
      <w:r w:rsidRPr="00F75A46">
        <w:rPr>
          <w:rFonts w:ascii="Times New Roman" w:hAnsi="Times New Roman"/>
          <w:color w:val="000000"/>
          <w:sz w:val="28"/>
          <w:lang w:val="ru-RU"/>
        </w:rPr>
        <w:t>астрофизики;</w:t>
      </w:r>
    </w:p>
    <w:p w:rsidR="00B22D86" w:rsidRPr="00F75A46" w:rsidRDefault="004A67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B22D86" w:rsidRPr="00F75A46" w:rsidRDefault="004A67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</w:t>
      </w:r>
      <w:r w:rsidRPr="00F75A46">
        <w:rPr>
          <w:rFonts w:ascii="Times New Roman" w:hAnsi="Times New Roman"/>
          <w:color w:val="000000"/>
          <w:sz w:val="28"/>
          <w:lang w:val="ru-RU"/>
        </w:rPr>
        <w:t>зумевающих самостоятельное создание физической модели, адекватной условиям задачи;</w:t>
      </w:r>
    </w:p>
    <w:p w:rsidR="00B22D86" w:rsidRPr="00F75A46" w:rsidRDefault="004A67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B22D86" w:rsidRPr="00F75A46" w:rsidRDefault="004A67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</w:t>
      </w:r>
      <w:r w:rsidRPr="00F75A46">
        <w:rPr>
          <w:rFonts w:ascii="Times New Roman" w:hAnsi="Times New Roman"/>
          <w:color w:val="000000"/>
          <w:sz w:val="28"/>
          <w:lang w:val="ru-RU"/>
        </w:rPr>
        <w:t>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B22D86" w:rsidRPr="00F75A46" w:rsidRDefault="004A67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bookmarkStart w:id="2" w:name="490f2411-5974-435e-ac25-4fd30bd3d382"/>
      <w:r w:rsidRPr="00F75A46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</w:t>
      </w:r>
      <w:r w:rsidRPr="00F75A46">
        <w:rPr>
          <w:rFonts w:ascii="Times New Roman" w:hAnsi="Times New Roman"/>
          <w:color w:val="000000"/>
          <w:sz w:val="28"/>
          <w:lang w:val="ru-RU"/>
        </w:rPr>
        <w:t>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2"/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</w:t>
      </w:r>
      <w:r w:rsidRPr="00F75A46">
        <w:rPr>
          <w:rFonts w:ascii="Times New Roman" w:hAnsi="Times New Roman"/>
          <w:color w:val="000000"/>
          <w:sz w:val="28"/>
          <w:lang w:val="ru-RU"/>
        </w:rPr>
        <w:t>ль делает выбор проведения лабораторных работ и опытов с учётом индивидуальных особенностей обучающихся.</w:t>
      </w:r>
    </w:p>
    <w:p w:rsidR="00B22D86" w:rsidRPr="00F75A46" w:rsidRDefault="00B22D86">
      <w:pPr>
        <w:rPr>
          <w:lang w:val="ru-RU"/>
        </w:rPr>
        <w:sectPr w:rsidR="00B22D86" w:rsidRPr="00F75A46">
          <w:pgSz w:w="11906" w:h="16383"/>
          <w:pgMar w:top="1134" w:right="850" w:bottom="1134" w:left="1701" w:header="720" w:footer="720" w:gutter="0"/>
          <w:cols w:space="720"/>
        </w:sect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bookmarkStart w:id="3" w:name="_Toc124426195"/>
      <w:bookmarkStart w:id="4" w:name="block-32549877"/>
      <w:bookmarkEnd w:id="0"/>
      <w:bookmarkEnd w:id="3"/>
      <w:r w:rsidRPr="00F75A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Физика – наука о природе. Научные методы познания окружающего мира. Р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оль эксперимента и теории в процессе познания природы. Эксперимент в физике.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формировании современной научной картины мира, в практической деятельности людей.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движения. Система отсчёта. Траектория.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F75A46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F75A46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F75A46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2D86" w:rsidRPr="00442A92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 w:rsidRPr="00442A92">
        <w:rPr>
          <w:rFonts w:ascii="Times New Roman" w:hAnsi="Times New Roman"/>
          <w:color w:val="000000"/>
          <w:sz w:val="28"/>
          <w:lang w:val="ru-RU"/>
        </w:rPr>
        <w:t>Закон сохранения механической энергии.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водомёт, </w:t>
      </w:r>
      <w:r w:rsidRPr="00F75A46">
        <w:rPr>
          <w:rFonts w:ascii="Times New Roman" w:hAnsi="Times New Roman"/>
          <w:color w:val="000000"/>
          <w:sz w:val="28"/>
          <w:lang w:val="ru-RU"/>
        </w:rPr>
        <w:t>копёр, пружинный пистолет, движение ракет.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одинаковых нитяных маятников.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F75A46">
        <w:rPr>
          <w:rFonts w:ascii="Times New Roman" w:hAnsi="Times New Roman"/>
          <w:color w:val="000000"/>
          <w:sz w:val="28"/>
          <w:lang w:val="ru-RU"/>
        </w:rPr>
        <w:t>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</w:t>
      </w:r>
      <w:r w:rsidRPr="00F75A46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F75A46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</w:t>
      </w:r>
      <w:r w:rsidRPr="00F75A46">
        <w:rPr>
          <w:rFonts w:ascii="Times New Roman" w:hAnsi="Times New Roman"/>
          <w:i/>
          <w:color w:val="000000"/>
          <w:sz w:val="28"/>
          <w:lang w:val="ru-RU"/>
        </w:rPr>
        <w:t>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Термо</w:t>
      </w:r>
      <w:r w:rsidRPr="00F75A46">
        <w:rPr>
          <w:rFonts w:ascii="Times New Roman" w:hAnsi="Times New Roman"/>
          <w:color w:val="000000"/>
          <w:sz w:val="28"/>
          <w:lang w:val="ru-RU"/>
        </w:rPr>
        <w:t>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тва. Количество теплоты при теплопередаче.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</w:t>
      </w:r>
      <w:r w:rsidRPr="00F75A46">
        <w:rPr>
          <w:rFonts w:ascii="Times New Roman" w:hAnsi="Times New Roman"/>
          <w:color w:val="000000"/>
          <w:sz w:val="28"/>
          <w:lang w:val="ru-RU"/>
        </w:rPr>
        <w:t>роде.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Технические </w:t>
      </w:r>
      <w:r w:rsidRPr="00F75A46">
        <w:rPr>
          <w:rFonts w:ascii="Times New Roman" w:hAnsi="Times New Roman"/>
          <w:color w:val="000000"/>
          <w:sz w:val="28"/>
          <w:lang w:val="ru-RU"/>
        </w:rPr>
        <w:t>устройства и практическое применение: двигатель внутреннего сгорания, бытовой холодильник, кондиционер.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трубке путём трения (видеодемонстрация).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теплота парообразования. Зависимость температуры кипения от давления.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</w:t>
      </w:r>
      <w:r w:rsidRPr="00F75A46">
        <w:rPr>
          <w:rFonts w:ascii="Times New Roman" w:hAnsi="Times New Roman"/>
          <w:color w:val="000000"/>
          <w:sz w:val="28"/>
          <w:lang w:val="ru-RU"/>
        </w:rPr>
        <w:t>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Кипени</w:t>
      </w:r>
      <w:r w:rsidRPr="00F75A46">
        <w:rPr>
          <w:rFonts w:ascii="Times New Roman" w:hAnsi="Times New Roman"/>
          <w:color w:val="000000"/>
          <w:sz w:val="28"/>
          <w:lang w:val="ru-RU"/>
        </w:rPr>
        <w:t>е при пониженном давлении.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кое поле. Напряжённость электрического поля. Принцип </w:t>
      </w: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трическая проницаемость.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</w:t>
      </w:r>
      <w:r w:rsidRPr="00F75A46">
        <w:rPr>
          <w:rFonts w:ascii="Times New Roman" w:hAnsi="Times New Roman"/>
          <w:color w:val="000000"/>
          <w:sz w:val="28"/>
          <w:lang w:val="ru-RU"/>
        </w:rPr>
        <w:t>, конденсатор, копировальный аппарат, струйный принтер.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Измерение элек</w:t>
      </w:r>
      <w:r w:rsidRPr="00F75A46">
        <w:rPr>
          <w:rFonts w:ascii="Times New Roman" w:hAnsi="Times New Roman"/>
          <w:color w:val="000000"/>
          <w:sz w:val="28"/>
          <w:lang w:val="ru-RU"/>
        </w:rPr>
        <w:t>троёмкости конденсатора.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Электрическое сопротив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ление. Удельное сопротивление вещества. Последовательное, параллельное, смешанное соединение проводников.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источника тока. Закон </w:t>
      </w:r>
      <w:r w:rsidRPr="00F75A46">
        <w:rPr>
          <w:rFonts w:ascii="Times New Roman" w:hAnsi="Times New Roman"/>
          <w:color w:val="000000"/>
          <w:sz w:val="28"/>
          <w:lang w:val="ru-RU"/>
        </w:rPr>
        <w:t>Ома для полной (замкнутой) электрической цепи. Короткое замыкание.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Полупроводники. С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F75A4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F75A46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</w:t>
      </w:r>
      <w:r w:rsidRPr="00F75A46">
        <w:rPr>
          <w:rFonts w:ascii="Times New Roman" w:hAnsi="Times New Roman"/>
          <w:color w:val="000000"/>
          <w:sz w:val="28"/>
          <w:lang w:val="ru-RU"/>
        </w:rPr>
        <w:t>ятельный разряд. Молния. Плазма.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</w:t>
      </w:r>
      <w:r w:rsidRPr="00F75A46">
        <w:rPr>
          <w:rFonts w:ascii="Times New Roman" w:hAnsi="Times New Roman"/>
          <w:color w:val="000000"/>
          <w:sz w:val="28"/>
          <w:lang w:val="ru-RU"/>
        </w:rPr>
        <w:t>ры, полупроводниковый диод, гальваника.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</w:t>
      </w:r>
      <w:r w:rsidRPr="00F75A46">
        <w:rPr>
          <w:rFonts w:ascii="Times New Roman" w:hAnsi="Times New Roman"/>
          <w:color w:val="000000"/>
          <w:sz w:val="28"/>
          <w:lang w:val="ru-RU"/>
        </w:rPr>
        <w:t>й силы. Короткое замыкание гальванического элемента и оценка внутреннего сопротивления.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F75A46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</w:t>
      </w:r>
      <w:r w:rsidRPr="00F75A46">
        <w:rPr>
          <w:rFonts w:ascii="Times New Roman" w:hAnsi="Times New Roman"/>
          <w:color w:val="000000"/>
          <w:sz w:val="28"/>
          <w:lang w:val="ru-RU"/>
        </w:rPr>
        <w:t>осуществляется с учётом содержательных межпредметных связей с курсами математики, биологии, химии, географии и технологии.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, связанные с изучением методов научного познания: явление, научный факт, гипотеза, физическая величина, закон, </w:t>
      </w:r>
      <w:r w:rsidRPr="00F75A46">
        <w:rPr>
          <w:rFonts w:ascii="Times New Roman" w:hAnsi="Times New Roman"/>
          <w:color w:val="000000"/>
          <w:sz w:val="28"/>
          <w:lang w:val="ru-RU"/>
        </w:rPr>
        <w:t>теория, наблюдение, эксперимент, моделирование, модель, измерение.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</w:t>
      </w:r>
      <w:r w:rsidRPr="00F75A46">
        <w:rPr>
          <w:rFonts w:ascii="Times New Roman" w:hAnsi="Times New Roman"/>
          <w:color w:val="000000"/>
          <w:sz w:val="28"/>
          <w:lang w:val="ru-RU"/>
        </w:rPr>
        <w:t>кое тождество, векторы и их проекции на оси координат, сложение векторов.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</w:t>
      </w:r>
      <w:r w:rsidRPr="00F75A46">
        <w:rPr>
          <w:rFonts w:ascii="Times New Roman" w:hAnsi="Times New Roman"/>
          <w:color w:val="000000"/>
          <w:sz w:val="28"/>
          <w:lang w:val="ru-RU"/>
        </w:rPr>
        <w:t>метр, термометр.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</w:t>
      </w:r>
      <w:r w:rsidRPr="00F75A46">
        <w:rPr>
          <w:rFonts w:ascii="Times New Roman" w:hAnsi="Times New Roman"/>
          <w:color w:val="000000"/>
          <w:sz w:val="28"/>
          <w:lang w:val="ru-RU"/>
        </w:rPr>
        <w:t>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гальваника.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</w:t>
      </w:r>
      <w:r w:rsidRPr="00F75A46">
        <w:rPr>
          <w:rFonts w:ascii="Times New Roman" w:hAnsi="Times New Roman"/>
          <w:color w:val="000000"/>
          <w:sz w:val="28"/>
          <w:lang w:val="ru-RU"/>
        </w:rPr>
        <w:t>укции. Картина линий магнитной индукции поля постоянных магнитов.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</w:t>
      </w:r>
      <w:r w:rsidRPr="00F75A46">
        <w:rPr>
          <w:rFonts w:ascii="Times New Roman" w:hAnsi="Times New Roman"/>
          <w:color w:val="000000"/>
          <w:sz w:val="28"/>
          <w:lang w:val="ru-RU"/>
        </w:rPr>
        <w:t>ников с током.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</w:t>
      </w:r>
      <w:r w:rsidRPr="00F75A46">
        <w:rPr>
          <w:rFonts w:ascii="Times New Roman" w:hAnsi="Times New Roman"/>
          <w:color w:val="000000"/>
          <w:sz w:val="28"/>
          <w:lang w:val="ru-RU"/>
        </w:rPr>
        <w:t>ила индукции. Закон электромагнитной индукции Фарадея.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F75A46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</w:t>
      </w:r>
      <w:r w:rsidRPr="00F75A46">
        <w:rPr>
          <w:rFonts w:ascii="Times New Roman" w:hAnsi="Times New Roman"/>
          <w:color w:val="000000"/>
          <w:sz w:val="28"/>
          <w:lang w:val="ru-RU"/>
        </w:rPr>
        <w:t>постоянного магнита на рамку с током.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</w:t>
      </w:r>
      <w:r w:rsidRPr="00F75A46">
        <w:rPr>
          <w:rFonts w:ascii="Times New Roman" w:hAnsi="Times New Roman"/>
          <w:color w:val="000000"/>
          <w:sz w:val="28"/>
          <w:lang w:val="ru-RU"/>
        </w:rPr>
        <w:t>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F75A46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F75A46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F75A46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F75A46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F75A46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F75A46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F75A46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F75A46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Поляриз</w:t>
      </w:r>
      <w:r w:rsidRPr="00F75A46">
        <w:rPr>
          <w:rFonts w:ascii="Times New Roman" w:hAnsi="Times New Roman"/>
          <w:color w:val="000000"/>
          <w:sz w:val="28"/>
          <w:lang w:val="ru-RU"/>
        </w:rPr>
        <w:t>ация света.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 света.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Оптические приборы.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Получение спектра с помощь</w:t>
      </w:r>
      <w:r w:rsidRPr="00F75A46">
        <w:rPr>
          <w:rFonts w:ascii="Times New Roman" w:hAnsi="Times New Roman"/>
          <w:color w:val="000000"/>
          <w:sz w:val="28"/>
          <w:lang w:val="ru-RU"/>
        </w:rPr>
        <w:t>ю призмы.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 xml:space="preserve"> 6. Основы специальной теории относительности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</w:t>
      </w:r>
      <w:r w:rsidRPr="00F75A46">
        <w:rPr>
          <w:rFonts w:ascii="Times New Roman" w:hAnsi="Times New Roman"/>
          <w:color w:val="000000"/>
          <w:sz w:val="28"/>
          <w:lang w:val="ru-RU"/>
        </w:rPr>
        <w:t>дление времени и сокращение длины.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B22D86" w:rsidRPr="00EA41DD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EA41DD">
        <w:rPr>
          <w:rFonts w:ascii="Times New Roman" w:hAnsi="Times New Roman"/>
          <w:b/>
          <w:i/>
          <w:color w:val="000000"/>
          <w:sz w:val="28"/>
          <w:lang w:val="ru-RU"/>
        </w:rPr>
        <w:t>Элементы квантовой оптики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 фотона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с его частотой. Энергия и импульс фотона.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2. Строение </w:t>
      </w: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атома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Волно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вые свойства частиц. Волны де Бройля. Корпускулярно-волновой дуализм.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F75A46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Открытие протона и нейтрон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а. Нуклонная модель ядра Гейзенберга–Иваненко. Заряд ядра. Массовое число ядра. Изотопы.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Яд</w:t>
      </w:r>
      <w:r w:rsidRPr="00F75A46">
        <w:rPr>
          <w:rFonts w:ascii="Times New Roman" w:hAnsi="Times New Roman"/>
          <w:color w:val="000000"/>
          <w:sz w:val="28"/>
          <w:lang w:val="ru-RU"/>
        </w:rPr>
        <w:t>ерные реакции. Деление и синтез ядер.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эксперимент, лабораторные </w:t>
      </w:r>
      <w:r w:rsidRPr="00F75A46">
        <w:rPr>
          <w:rFonts w:ascii="Times New Roman" w:hAnsi="Times New Roman"/>
          <w:i/>
          <w:color w:val="000000"/>
          <w:sz w:val="28"/>
          <w:lang w:val="ru-RU"/>
        </w:rPr>
        <w:t>работы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</w:t>
      </w:r>
      <w:r w:rsidRPr="00F75A46">
        <w:rPr>
          <w:rFonts w:ascii="Times New Roman" w:hAnsi="Times New Roman"/>
          <w:color w:val="000000"/>
          <w:sz w:val="28"/>
          <w:lang w:val="ru-RU"/>
        </w:rPr>
        <w:t>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ннее строение </w:t>
      </w: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Всел</w:t>
      </w:r>
      <w:r w:rsidRPr="00F75A46">
        <w:rPr>
          <w:rFonts w:ascii="Times New Roman" w:hAnsi="Times New Roman"/>
          <w:color w:val="000000"/>
          <w:sz w:val="28"/>
          <w:lang w:val="ru-RU"/>
        </w:rPr>
        <w:t>енная. Расширение Вселенной. Закон Хаббла. Разбегание галактик. Теория Большого взрыва. Реликтовое излучение.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</w:t>
      </w:r>
      <w:r w:rsidRPr="00F75A46">
        <w:rPr>
          <w:rFonts w:ascii="Times New Roman" w:hAnsi="Times New Roman"/>
          <w:color w:val="000000"/>
          <w:sz w:val="28"/>
          <w:lang w:val="ru-RU"/>
        </w:rPr>
        <w:t>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</w:t>
      </w:r>
      <w:r w:rsidRPr="00F75A46">
        <w:rPr>
          <w:rFonts w:ascii="Times New Roman" w:hAnsi="Times New Roman"/>
          <w:color w:val="000000"/>
          <w:sz w:val="28"/>
          <w:lang w:val="ru-RU"/>
        </w:rPr>
        <w:t>в общем ряду современных естественно-научных представлений о природе.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</w:t>
      </w:r>
      <w:r w:rsidRPr="00F75A46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F75A46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</w:t>
      </w:r>
      <w:r w:rsidRPr="00F75A46">
        <w:rPr>
          <w:rFonts w:ascii="Times New Roman" w:hAnsi="Times New Roman"/>
          <w:color w:val="000000"/>
          <w:sz w:val="28"/>
          <w:lang w:val="ru-RU"/>
        </w:rPr>
        <w:t>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и объёма тел.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</w:t>
      </w:r>
      <w:r w:rsidRPr="00F75A46">
        <w:rPr>
          <w:rFonts w:ascii="Times New Roman" w:hAnsi="Times New Roman"/>
          <w:color w:val="000000"/>
          <w:sz w:val="28"/>
          <w:lang w:val="ru-RU"/>
        </w:rPr>
        <w:t>измы образования кристаллической решётки, спектральный анализ.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</w:t>
      </w:r>
      <w:r w:rsidRPr="00F75A46">
        <w:rPr>
          <w:rFonts w:ascii="Times New Roman" w:hAnsi="Times New Roman"/>
          <w:color w:val="000000"/>
          <w:sz w:val="28"/>
          <w:lang w:val="ru-RU"/>
        </w:rPr>
        <w:t>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</w:p>
    <w:p w:rsidR="00B22D86" w:rsidRPr="00F75A46" w:rsidRDefault="00B22D86">
      <w:pPr>
        <w:rPr>
          <w:lang w:val="ru-RU"/>
        </w:rPr>
        <w:sectPr w:rsidR="00B22D86" w:rsidRPr="00F75A46">
          <w:pgSz w:w="11906" w:h="16383"/>
          <w:pgMar w:top="1134" w:right="850" w:bottom="1134" w:left="1701" w:header="720" w:footer="720" w:gutter="0"/>
          <w:cols w:space="720"/>
        </w:sectPr>
      </w:pP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  <w:bookmarkStart w:id="5" w:name="block-32549878"/>
      <w:bookmarkEnd w:id="4"/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Освоение учебно</w:t>
      </w:r>
      <w:r w:rsidRPr="00F75A46">
        <w:rPr>
          <w:rFonts w:ascii="Times New Roman" w:hAnsi="Times New Roman"/>
          <w:color w:val="000000"/>
          <w:sz w:val="28"/>
          <w:lang w:val="ru-RU"/>
        </w:rPr>
        <w:t>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B22D86" w:rsidRPr="00F75A46" w:rsidRDefault="00B22D86">
      <w:pPr>
        <w:spacing w:after="0"/>
        <w:ind w:left="120"/>
        <w:rPr>
          <w:lang w:val="ru-RU"/>
        </w:rPr>
      </w:pPr>
      <w:bookmarkStart w:id="6" w:name="_Toc138345808"/>
      <w:bookmarkEnd w:id="6"/>
    </w:p>
    <w:p w:rsidR="00B22D86" w:rsidRPr="00F75A46" w:rsidRDefault="004A6714">
      <w:pPr>
        <w:spacing w:after="0"/>
        <w:ind w:left="120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</w:t>
      </w:r>
      <w:r w:rsidRPr="00F75A46">
        <w:rPr>
          <w:rFonts w:ascii="Times New Roman" w:hAnsi="Times New Roman"/>
          <w:color w:val="000000"/>
          <w:sz w:val="28"/>
          <w:lang w:val="ru-RU"/>
        </w:rPr>
        <w:t>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</w:t>
      </w:r>
      <w:r w:rsidRPr="00F75A46">
        <w:rPr>
          <w:rFonts w:ascii="Times New Roman" w:hAnsi="Times New Roman"/>
          <w:color w:val="000000"/>
          <w:sz w:val="28"/>
          <w:lang w:val="ru-RU"/>
        </w:rPr>
        <w:t>сийского общества;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умение взаимодей</w:t>
      </w:r>
      <w:r w:rsidRPr="00F75A46">
        <w:rPr>
          <w:rFonts w:ascii="Times New Roman" w:hAnsi="Times New Roman"/>
          <w:color w:val="000000"/>
          <w:sz w:val="28"/>
          <w:lang w:val="ru-RU"/>
        </w:rPr>
        <w:t>ствовать с социальными институтами в соответствии с их функциями и назначением;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ценностное отношение к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государственным символам, достижениям российских учёных в области физики и техники;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</w:t>
      </w:r>
      <w:r w:rsidRPr="00F75A46">
        <w:rPr>
          <w:rFonts w:ascii="Times New Roman" w:hAnsi="Times New Roman"/>
          <w:color w:val="000000"/>
          <w:sz w:val="28"/>
          <w:lang w:val="ru-RU"/>
        </w:rPr>
        <w:t>руясь на морально-нравственные нормы и ценности, в том числе в деятельности учёного;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</w:t>
      </w:r>
      <w:r w:rsidRPr="00F75A46">
        <w:rPr>
          <w:rFonts w:ascii="Times New Roman" w:hAnsi="Times New Roman"/>
          <w:color w:val="000000"/>
          <w:sz w:val="28"/>
          <w:lang w:val="ru-RU"/>
        </w:rPr>
        <w:t>ической науке;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готовность и спос</w:t>
      </w:r>
      <w:r w:rsidRPr="00F75A46">
        <w:rPr>
          <w:rFonts w:ascii="Times New Roman" w:hAnsi="Times New Roman"/>
          <w:color w:val="000000"/>
          <w:sz w:val="28"/>
          <w:lang w:val="ru-RU"/>
        </w:rPr>
        <w:t>обность к образованию и самообразованию в области физики на протяжении всей жизни;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сформированн</w:t>
      </w:r>
      <w:r w:rsidRPr="00F75A46">
        <w:rPr>
          <w:rFonts w:ascii="Times New Roman" w:hAnsi="Times New Roman"/>
          <w:color w:val="000000"/>
          <w:sz w:val="28"/>
          <w:lang w:val="ru-RU"/>
        </w:rPr>
        <w:t>ость мировоззрения, соответствующего современному уровню развития физической науки;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B22D86" w:rsidRPr="00F75A46" w:rsidRDefault="00B22D86">
      <w:pPr>
        <w:spacing w:after="0"/>
        <w:ind w:left="120"/>
        <w:rPr>
          <w:lang w:val="ru-RU"/>
        </w:rPr>
      </w:pPr>
      <w:bookmarkStart w:id="7" w:name="_Toc138345809"/>
      <w:bookmarkEnd w:id="7"/>
    </w:p>
    <w:p w:rsidR="00B22D86" w:rsidRPr="00F75A46" w:rsidRDefault="004A6714">
      <w:pPr>
        <w:spacing w:after="0"/>
        <w:ind w:left="120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2D86" w:rsidRPr="00F75A46" w:rsidRDefault="00B22D86">
      <w:pPr>
        <w:spacing w:after="0"/>
        <w:ind w:left="120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</w:t>
      </w:r>
      <w:r w:rsidRPr="00F75A46">
        <w:rPr>
          <w:rFonts w:ascii="Times New Roman" w:hAnsi="Times New Roman"/>
          <w:color w:val="000000"/>
          <w:sz w:val="28"/>
          <w:lang w:val="ru-RU"/>
        </w:rPr>
        <w:t>тижения;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атов целям, оценивать риски последствий деятельности;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75A46">
        <w:rPr>
          <w:rFonts w:ascii="Times New Roman" w:hAnsi="Times New Roman"/>
          <w:color w:val="000000"/>
          <w:sz w:val="28"/>
          <w:lang w:val="ru-RU"/>
        </w:rPr>
        <w:t>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ржания, применению различных методов познания;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выявлять прич</w:t>
      </w:r>
      <w:r w:rsidRPr="00F75A46">
        <w:rPr>
          <w:rFonts w:ascii="Times New Roman" w:hAnsi="Times New Roman"/>
          <w:color w:val="000000"/>
          <w:sz w:val="28"/>
          <w:lang w:val="ru-RU"/>
        </w:rPr>
        <w:t>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их достоверность, прогнозировать изменение в новых условиях;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уметь переносить знания п</w:t>
      </w:r>
      <w:r w:rsidRPr="00F75A46">
        <w:rPr>
          <w:rFonts w:ascii="Times New Roman" w:hAnsi="Times New Roman"/>
          <w:color w:val="000000"/>
          <w:sz w:val="28"/>
          <w:lang w:val="ru-RU"/>
        </w:rPr>
        <w:t>о физике в практическую область жизнедеятельности;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Работа с информац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ией: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</w:r>
      <w:r w:rsidRPr="00F75A46">
        <w:rPr>
          <w:rFonts w:ascii="Times New Roman" w:hAnsi="Times New Roman"/>
          <w:color w:val="000000"/>
          <w:sz w:val="28"/>
          <w:lang w:val="ru-RU"/>
        </w:rPr>
        <w:t>ционной безопасности;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осуществлять общ</w:t>
      </w:r>
      <w:r w:rsidRPr="00F75A46">
        <w:rPr>
          <w:rFonts w:ascii="Times New Roman" w:hAnsi="Times New Roman"/>
          <w:color w:val="000000"/>
          <w:sz w:val="28"/>
          <w:lang w:val="ru-RU"/>
        </w:rPr>
        <w:t>ение на уроках физики и во внеурочной деятельности;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</w:t>
      </w:r>
      <w:r w:rsidRPr="00F75A46">
        <w:rPr>
          <w:rFonts w:ascii="Times New Roman" w:hAnsi="Times New Roman"/>
          <w:color w:val="000000"/>
          <w:sz w:val="28"/>
          <w:lang w:val="ru-RU"/>
        </w:rPr>
        <w:t>видуальной работы;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</w:t>
      </w:r>
      <w:r w:rsidRPr="00F75A46"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</w:t>
      </w:r>
      <w:r w:rsidRPr="00F75A46">
        <w:rPr>
          <w:rFonts w:ascii="Times New Roman" w:hAnsi="Times New Roman"/>
          <w:color w:val="000000"/>
          <w:sz w:val="28"/>
          <w:lang w:val="ru-RU"/>
        </w:rPr>
        <w:t>о и воображение, быть инициативным.</w:t>
      </w:r>
    </w:p>
    <w:p w:rsidR="00B22D86" w:rsidRPr="00F75A46" w:rsidRDefault="00B22D86">
      <w:pPr>
        <w:spacing w:after="0" w:line="264" w:lineRule="auto"/>
        <w:ind w:left="120"/>
        <w:jc w:val="both"/>
        <w:rPr>
          <w:lang w:val="ru-RU"/>
        </w:rPr>
      </w:pP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F75A46">
        <w:rPr>
          <w:rFonts w:ascii="Times New Roman" w:hAnsi="Times New Roman"/>
          <w:color w:val="000000"/>
          <w:sz w:val="28"/>
          <w:lang w:val="ru-RU"/>
        </w:rPr>
        <w:t>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</w:t>
      </w:r>
      <w:r w:rsidRPr="00F75A46">
        <w:rPr>
          <w:rFonts w:ascii="Times New Roman" w:hAnsi="Times New Roman"/>
          <w:color w:val="000000"/>
          <w:sz w:val="28"/>
          <w:lang w:val="ru-RU"/>
        </w:rPr>
        <w:t>очтений;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B22D86" w:rsidRPr="00F75A46" w:rsidRDefault="004A6714">
      <w:pPr>
        <w:spacing w:after="0" w:line="264" w:lineRule="auto"/>
        <w:ind w:left="120"/>
        <w:jc w:val="both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F75A46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F75A46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F75A46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F75A46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</w:t>
      </w:r>
      <w:r w:rsidRPr="00F75A46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22D86" w:rsidRPr="00F75A46" w:rsidRDefault="00B22D86">
      <w:pPr>
        <w:spacing w:after="0"/>
        <w:ind w:left="120"/>
        <w:rPr>
          <w:lang w:val="ru-RU"/>
        </w:rPr>
      </w:pPr>
      <w:bookmarkStart w:id="8" w:name="_Toc138345810"/>
      <w:bookmarkStart w:id="9" w:name="_Toc134720971"/>
      <w:bookmarkEnd w:id="8"/>
      <w:bookmarkEnd w:id="9"/>
    </w:p>
    <w:p w:rsidR="00B22D86" w:rsidRPr="00F75A46" w:rsidRDefault="00B22D86">
      <w:pPr>
        <w:spacing w:after="0"/>
        <w:ind w:left="120"/>
        <w:rPr>
          <w:lang w:val="ru-RU"/>
        </w:rPr>
      </w:pPr>
    </w:p>
    <w:p w:rsidR="00B22D86" w:rsidRPr="00F75A46" w:rsidRDefault="004A6714">
      <w:pPr>
        <w:spacing w:after="0"/>
        <w:ind w:left="120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F75A46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прямолинейн</w:t>
      </w:r>
      <w:r w:rsidRPr="00F75A46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F75A46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F75A46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F75A46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F75A46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F75A46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F75A46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</w:t>
      </w:r>
      <w:r w:rsidRPr="00F75A46">
        <w:rPr>
          <w:rFonts w:ascii="Times New Roman" w:hAnsi="Times New Roman"/>
          <w:color w:val="000000"/>
          <w:sz w:val="28"/>
          <w:lang w:val="ru-RU"/>
        </w:rPr>
        <w:t>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</w:t>
      </w:r>
      <w:r w:rsidRPr="00F75A46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</w:t>
      </w:r>
      <w:r w:rsidRPr="00F75A46">
        <w:rPr>
          <w:rFonts w:ascii="Times New Roman" w:hAnsi="Times New Roman"/>
          <w:color w:val="000000"/>
          <w:sz w:val="28"/>
          <w:lang w:val="ru-RU"/>
        </w:rPr>
        <w:t>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оптимальный способ измерения и использовать известные методы оценки погрешностей измерений;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</w:t>
      </w:r>
      <w:r w:rsidRPr="00F75A46">
        <w:rPr>
          <w:rFonts w:ascii="Times New Roman" w:hAnsi="Times New Roman"/>
          <w:color w:val="000000"/>
          <w:sz w:val="28"/>
          <w:lang w:val="ru-RU"/>
        </w:rPr>
        <w:t>мости физических величин в виде таблиц и графиков, делать выводы по результатам исследования;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измерительных устройств и лабораторного оборудования;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F75A46">
        <w:rPr>
          <w:rFonts w:ascii="Times New Roman" w:hAnsi="Times New Roman"/>
          <w:color w:val="000000"/>
          <w:sz w:val="28"/>
          <w:lang w:val="ru-RU"/>
        </w:rPr>
        <w:t>необходимые для её решения, проводить расчёты и оценивать реальность полученного значения физической величины;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</w:t>
      </w:r>
      <w:r w:rsidRPr="00F75A46">
        <w:rPr>
          <w:rFonts w:ascii="Times New Roman" w:hAnsi="Times New Roman"/>
          <w:color w:val="000000"/>
          <w:sz w:val="28"/>
          <w:lang w:val="ru-RU"/>
        </w:rPr>
        <w:t>явления;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</w:t>
      </w:r>
      <w:r w:rsidRPr="00F75A46">
        <w:rPr>
          <w:rFonts w:ascii="Times New Roman" w:hAnsi="Times New Roman"/>
          <w:color w:val="000000"/>
          <w:sz w:val="28"/>
          <w:lang w:val="ru-RU"/>
        </w:rPr>
        <w:t>ю информацию;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</w:t>
      </w:r>
      <w:r w:rsidRPr="00F75A46">
        <w:rPr>
          <w:rFonts w:ascii="Times New Roman" w:hAnsi="Times New Roman"/>
          <w:color w:val="000000"/>
          <w:sz w:val="28"/>
          <w:lang w:val="ru-RU"/>
        </w:rPr>
        <w:t>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</w:t>
      </w:r>
      <w:r w:rsidRPr="00F75A46">
        <w:rPr>
          <w:rFonts w:ascii="Times New Roman" w:hAnsi="Times New Roman"/>
          <w:color w:val="000000"/>
          <w:sz w:val="28"/>
          <w:lang w:val="ru-RU"/>
        </w:rPr>
        <w:t>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5A46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</w:t>
      </w:r>
      <w:r w:rsidRPr="00F75A46">
        <w:rPr>
          <w:rFonts w:ascii="Times New Roman" w:hAnsi="Times New Roman"/>
          <w:color w:val="000000"/>
          <w:sz w:val="28"/>
          <w:lang w:val="ru-RU"/>
        </w:rPr>
        <w:t>нность у обучающихся умений: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уч</w:t>
      </w:r>
      <w:r w:rsidRPr="00F75A46">
        <w:rPr>
          <w:rFonts w:ascii="Times New Roman" w:hAnsi="Times New Roman"/>
          <w:color w:val="000000"/>
          <w:sz w:val="28"/>
          <w:lang w:val="ru-RU"/>
        </w:rPr>
        <w:t>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</w:t>
      </w:r>
      <w:r w:rsidRPr="00F75A46">
        <w:rPr>
          <w:rFonts w:ascii="Times New Roman" w:hAnsi="Times New Roman"/>
          <w:color w:val="000000"/>
          <w:sz w:val="28"/>
          <w:lang w:val="ru-RU"/>
        </w:rPr>
        <w:t>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</w:t>
      </w:r>
      <w:r w:rsidRPr="00F75A46">
        <w:rPr>
          <w:rFonts w:ascii="Times New Roman" w:hAnsi="Times New Roman"/>
          <w:color w:val="000000"/>
          <w:sz w:val="28"/>
          <w:lang w:val="ru-RU"/>
        </w:rPr>
        <w:t>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</w:t>
      </w:r>
      <w:r w:rsidRPr="00F75A46">
        <w:rPr>
          <w:rFonts w:ascii="Times New Roman" w:hAnsi="Times New Roman"/>
          <w:color w:val="000000"/>
          <w:sz w:val="28"/>
          <w:lang w:val="ru-RU"/>
        </w:rPr>
        <w:t>ктра атома водорода, естественная и искусственная радиоактивность;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</w:t>
      </w:r>
      <w:r w:rsidRPr="00F75A46">
        <w:rPr>
          <w:rFonts w:ascii="Times New Roman" w:hAnsi="Times New Roman"/>
          <w:color w:val="000000"/>
          <w:sz w:val="28"/>
          <w:lang w:val="ru-RU"/>
        </w:rPr>
        <w:t>начения и единицы, указывать формулы, связывающие данную физическую величину с другими величинами;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</w:t>
      </w: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</w:t>
      </w:r>
      <w:r w:rsidRPr="00F75A46">
        <w:rPr>
          <w:rFonts w:ascii="Times New Roman" w:hAnsi="Times New Roman"/>
          <w:color w:val="000000"/>
          <w:sz w:val="28"/>
          <w:lang w:val="ru-RU"/>
        </w:rPr>
        <w:t>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физической величины;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</w:t>
      </w:r>
      <w:r w:rsidRPr="00F75A46">
        <w:rPr>
          <w:rFonts w:ascii="Times New Roman" w:hAnsi="Times New Roman"/>
          <w:color w:val="000000"/>
          <w:sz w:val="28"/>
          <w:lang w:val="ru-RU"/>
        </w:rPr>
        <w:t>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ст</w:t>
      </w:r>
      <w:r w:rsidRPr="00F75A46">
        <w:rPr>
          <w:rFonts w:ascii="Times New Roman" w:hAnsi="Times New Roman"/>
          <w:color w:val="000000"/>
          <w:sz w:val="28"/>
          <w:lang w:val="ru-RU"/>
        </w:rPr>
        <w:t>роить и описывать изображение, создаваемое плоским зеркалом, тонкой линзой;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</w:t>
      </w:r>
      <w:r w:rsidRPr="00F75A46">
        <w:rPr>
          <w:rFonts w:ascii="Times New Roman" w:hAnsi="Times New Roman"/>
          <w:color w:val="000000"/>
          <w:sz w:val="28"/>
          <w:lang w:val="ru-RU"/>
        </w:rPr>
        <w:t>еримента, собирать установку из предложенного оборудования, проводить опыт и формулировать выводы;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</w:t>
      </w:r>
      <w:r w:rsidRPr="00F75A46">
        <w:rPr>
          <w:rFonts w:ascii="Times New Roman" w:hAnsi="Times New Roman"/>
          <w:color w:val="000000"/>
          <w:sz w:val="28"/>
          <w:lang w:val="ru-RU"/>
        </w:rPr>
        <w:t>тей измерений;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</w:t>
      </w:r>
      <w:r w:rsidRPr="00F75A46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</w:t>
      </w:r>
      <w:r w:rsidRPr="00F75A46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</w:t>
      </w:r>
      <w:r w:rsidRPr="00F75A46">
        <w:rPr>
          <w:rFonts w:ascii="Times New Roman" w:hAnsi="Times New Roman"/>
          <w:color w:val="000000"/>
          <w:sz w:val="28"/>
          <w:lang w:val="ru-RU"/>
        </w:rPr>
        <w:t>я физической величины;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</w:t>
      </w:r>
      <w:r w:rsidRPr="00F75A46">
        <w:rPr>
          <w:rFonts w:ascii="Times New Roman" w:hAnsi="Times New Roman"/>
          <w:color w:val="000000"/>
          <w:sz w:val="28"/>
          <w:lang w:val="ru-RU"/>
        </w:rPr>
        <w:t>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</w:t>
      </w:r>
      <w:r w:rsidRPr="00F75A46">
        <w:rPr>
          <w:rFonts w:ascii="Times New Roman" w:hAnsi="Times New Roman"/>
          <w:color w:val="000000"/>
          <w:sz w:val="28"/>
          <w:lang w:val="ru-RU"/>
        </w:rPr>
        <w:t>чать условия их безопасного использования в повседневной жизни;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</w:t>
      </w:r>
      <w:r w:rsidRPr="00F75A46">
        <w:rPr>
          <w:rFonts w:ascii="Times New Roman" w:hAnsi="Times New Roman"/>
          <w:color w:val="000000"/>
          <w:sz w:val="28"/>
          <w:lang w:val="ru-RU"/>
        </w:rPr>
        <w:t xml:space="preserve">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B22D86" w:rsidRPr="00F75A46" w:rsidRDefault="004A6714">
      <w:pPr>
        <w:spacing w:after="0" w:line="264" w:lineRule="auto"/>
        <w:ind w:firstLine="600"/>
        <w:jc w:val="both"/>
        <w:rPr>
          <w:lang w:val="ru-RU"/>
        </w:rPr>
      </w:pPr>
      <w:r w:rsidRPr="00F75A46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</w:t>
      </w:r>
      <w:r w:rsidRPr="00F75A46">
        <w:rPr>
          <w:rFonts w:ascii="Times New Roman" w:hAnsi="Times New Roman"/>
          <w:color w:val="000000"/>
          <w:sz w:val="28"/>
          <w:lang w:val="ru-RU"/>
        </w:rPr>
        <w:t>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B22D86" w:rsidRPr="00F75A46" w:rsidRDefault="00B22D86">
      <w:pPr>
        <w:rPr>
          <w:lang w:val="ru-RU"/>
        </w:rPr>
        <w:sectPr w:rsidR="00B22D86" w:rsidRPr="00F75A46">
          <w:pgSz w:w="11906" w:h="16383"/>
          <w:pgMar w:top="1134" w:right="850" w:bottom="1134" w:left="1701" w:header="720" w:footer="720" w:gutter="0"/>
          <w:cols w:space="720"/>
        </w:sectPr>
      </w:pPr>
    </w:p>
    <w:p w:rsidR="00B22D86" w:rsidRDefault="004A6714">
      <w:pPr>
        <w:spacing w:after="0"/>
        <w:ind w:left="120"/>
      </w:pPr>
      <w:bookmarkStart w:id="10" w:name="block-32549879"/>
      <w:bookmarkEnd w:id="5"/>
      <w:r w:rsidRPr="00F75A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2D86" w:rsidRDefault="004A6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B22D8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2D86" w:rsidRDefault="00B22D86">
            <w:pPr>
              <w:spacing w:after="0"/>
              <w:ind w:left="135"/>
            </w:pPr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</w:tr>
      <w:tr w:rsidR="00B22D86" w:rsidRPr="004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и методы научного </w:t>
            </w: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Pr="0048111F" w:rsidRDefault="004811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 w:rsidRPr="004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</w:pPr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22D86" w:rsidRDefault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</w:tbl>
    <w:p w:rsidR="00B22D86" w:rsidRDefault="00B22D86">
      <w:pPr>
        <w:sectPr w:rsidR="00B22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D86" w:rsidRDefault="004A6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22D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2D86" w:rsidRDefault="00B22D86">
            <w:pPr>
              <w:spacing w:after="0"/>
              <w:ind w:left="135"/>
            </w:pPr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 w:rsidRPr="004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 w:rsidRPr="004A6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5A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B22D86" w:rsidRPr="004A67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</w:pPr>
          </w:p>
        </w:tc>
      </w:tr>
      <w:tr w:rsidR="00B22D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</w:tbl>
    <w:p w:rsidR="00B22D86" w:rsidRDefault="00B22D86">
      <w:pPr>
        <w:sectPr w:rsidR="00B22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D86" w:rsidRDefault="00B22D86">
      <w:pPr>
        <w:sectPr w:rsidR="00B22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D86" w:rsidRDefault="004A6714">
      <w:pPr>
        <w:spacing w:after="0"/>
        <w:ind w:left="120"/>
      </w:pPr>
      <w:bookmarkStart w:id="11" w:name="block-325498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2D86" w:rsidRDefault="004A6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054"/>
        <w:gridCol w:w="981"/>
        <w:gridCol w:w="1841"/>
        <w:gridCol w:w="1910"/>
        <w:gridCol w:w="1347"/>
        <w:gridCol w:w="2788"/>
      </w:tblGrid>
      <w:tr w:rsidR="00B22D86" w:rsidTr="00EF4A7A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4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2D86" w:rsidRPr="00EA41DD" w:rsidRDefault="00EA41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2D86" w:rsidRDefault="00B22D86">
            <w:pPr>
              <w:spacing w:after="0"/>
              <w:ind w:left="135"/>
            </w:pPr>
          </w:p>
        </w:tc>
      </w:tr>
      <w:tr w:rsidR="00B22D86" w:rsidTr="00EF4A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Механическое движение. Относительность механического движения. </w:t>
            </w:r>
            <w:r w:rsidRPr="00775ED7">
              <w:rPr>
                <w:rFonts w:ascii="Times New Roman" w:hAnsi="Times New Roman" w:cs="Times New Roman"/>
              </w:rPr>
              <w:t>Перемещение, скорость, ускорение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Pr="00EF4A7A" w:rsidRDefault="00EF4A7A" w:rsidP="00775ED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F4A7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Равномерное прямолинейное движение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Равноускоренное прямолинейное движение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Решение задач "Прямолинейное равномерное и равноускоренное движение".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Pr="00EF4A7A" w:rsidRDefault="00775ED7" w:rsidP="00775ED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Принцип относительности Галилея. Инерциальные системы отсчета. </w:t>
            </w:r>
            <w:r w:rsidRPr="00775ED7">
              <w:rPr>
                <w:rFonts w:ascii="Times New Roman" w:hAnsi="Times New Roman" w:cs="Times New Roman"/>
              </w:rPr>
              <w:t>Первый закон Ньютона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Принцип суперпозиции сил. Второй закон Ньютона для материальной точки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Третий закон Ньютона для материальных точек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 xml:space="preserve">Решение задач "законы Ньютона".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Закон всемирного тяготения. Сила тяжести. </w:t>
            </w:r>
            <w:r w:rsidRPr="00775ED7">
              <w:rPr>
                <w:rFonts w:ascii="Times New Roman" w:hAnsi="Times New Roman" w:cs="Times New Roman"/>
              </w:rPr>
              <w:t>Первая космическая скорость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Сила упругости. Закон Гука. Вес тела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5ED7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775ED7" w:rsidRPr="00775ED7" w:rsidRDefault="00775ED7" w:rsidP="00775ED7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 xml:space="preserve">Сила трения. Коэффициент трения.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ED7" w:rsidRDefault="00775ED7" w:rsidP="00775ED7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775ED7" w:rsidRPr="00F75A46" w:rsidRDefault="00775ED7" w:rsidP="00775ED7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Лабораторная работа №1 «Измерение коэффициента трения скольжения».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 w:rsidRPr="00775ED7">
              <w:rPr>
                <w:rFonts w:ascii="Times New Roman" w:hAnsi="Times New Roman" w:cs="Times New Roman"/>
              </w:rPr>
              <w:t>Реактивное движение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Работа и мощность силы. Кинетическая энергия материальной̆ точки. </w:t>
            </w:r>
            <w:r w:rsidRPr="00775ED7">
              <w:rPr>
                <w:rFonts w:ascii="Times New Roman" w:hAnsi="Times New Roman" w:cs="Times New Roman"/>
              </w:rPr>
              <w:t xml:space="preserve">Теорема </w:t>
            </w:r>
            <w:r w:rsidRPr="00775ED7">
              <w:rPr>
                <w:rFonts w:ascii="Times New Roman" w:hAnsi="Times New Roman" w:cs="Times New Roman"/>
              </w:rPr>
              <w:lastRenderedPageBreak/>
              <w:t>об изменении кинетической̆ энергии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Потенциальная энергия. Закон сохранения механической энергии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Лабораторная работа №2 «Изучение закона сохранения механической энергии»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Основные положения молекулярно-кинетической теории. </w:t>
            </w:r>
            <w:r w:rsidRPr="00775ED7">
              <w:rPr>
                <w:rFonts w:ascii="Times New Roman" w:hAnsi="Times New Roman" w:cs="Times New Roman"/>
              </w:rPr>
              <w:t>Броуновское движение. Диффузия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 w:rsidRPr="00775ED7">
              <w:rPr>
                <w:rFonts w:ascii="Times New Roman" w:hAnsi="Times New Roman" w:cs="Times New Roman"/>
              </w:rPr>
              <w:t>Уравнение Менделеева-Клапейрона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Закон Дальтона. Газовые законы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Насыщенный пар. Давление насыщенного пара.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Абсолютная и относительная влажность воздуха.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Свойства жидкости. Поверхностное натяжение.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 w:rsidRPr="00775ED7">
              <w:rPr>
                <w:rFonts w:ascii="Times New Roman" w:hAnsi="Times New Roman" w:cs="Times New Roman"/>
              </w:rPr>
              <w:t>Современные материалы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tabs>
                <w:tab w:val="left" w:pos="1305"/>
              </w:tabs>
              <w:rPr>
                <w:rFonts w:ascii="Times New Roman" w:hAnsi="Times New Roman" w:cs="Times New Roman"/>
                <w:lang w:val="ru-RU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>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EF4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Уравнение теплового баланса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Принцип действия и КПД тепловой машины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Контрольная работа по теме «Молекулярная физика. </w:t>
            </w:r>
            <w:r w:rsidRPr="00775ED7">
              <w:rPr>
                <w:rFonts w:ascii="Times New Roman" w:hAnsi="Times New Roman" w:cs="Times New Roman"/>
              </w:rPr>
              <w:t xml:space="preserve">Основы </w:t>
            </w:r>
            <w:r w:rsidRPr="00775ED7">
              <w:rPr>
                <w:rFonts w:ascii="Times New Roman" w:hAnsi="Times New Roman" w:cs="Times New Roman"/>
              </w:rPr>
              <w:lastRenderedPageBreak/>
              <w:t>термодинамики»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Закон Кулона. Точечный электрический заряд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 w:rsidRPr="00775ED7">
              <w:rPr>
                <w:rFonts w:ascii="Times New Roman" w:hAnsi="Times New Roman" w:cs="Times New Roman"/>
              </w:rPr>
              <w:t>Линии напряжённости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Потенциальная энергия заряженного тела в ЭП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Потенциал. Разность потенциалов.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 xml:space="preserve">Связь между напряженностью и разностью потенциалов. </w:t>
            </w:r>
            <w:r w:rsidRPr="00EF4A7A">
              <w:rPr>
                <w:rFonts w:ascii="Times New Roman" w:hAnsi="Times New Roman" w:cs="Times New Roman"/>
              </w:rPr>
              <w:t>Эквипотенциальные поверхности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</w:rPr>
            </w:pPr>
            <w:r w:rsidRPr="00EF4A7A">
              <w:rPr>
                <w:rFonts w:ascii="Times New Roman" w:hAnsi="Times New Roman" w:cs="Times New Roman"/>
              </w:rPr>
              <w:t>Электроёмкость. Конденсатор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 w:rsidRPr="00EF4A7A">
              <w:rPr>
                <w:rFonts w:ascii="Times New Roman" w:hAnsi="Times New Roman" w:cs="Times New Roman"/>
              </w:rPr>
              <w:lastRenderedPageBreak/>
              <w:t xml:space="preserve">Электростатическая защита.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 xml:space="preserve">Закон Ома для участка цепи. </w:t>
            </w:r>
            <w:r w:rsidRPr="00EF4A7A">
              <w:rPr>
                <w:rFonts w:ascii="Times New Roman" w:hAnsi="Times New Roman" w:cs="Times New Roman"/>
              </w:rPr>
              <w:t>Сопротивление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>Электрические цепи. Последовательное и параллельное соединение проводников.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Лабораторная работа</w:t>
            </w:r>
            <w:r w:rsidR="00442A92">
              <w:rPr>
                <w:rFonts w:ascii="Times New Roman" w:hAnsi="Times New Roman" w:cs="Times New Roman"/>
                <w:lang w:val="ru-RU"/>
              </w:rPr>
              <w:t>№3</w:t>
            </w:r>
            <w:r w:rsidRPr="00775ED7">
              <w:rPr>
                <w:rFonts w:ascii="Times New Roman" w:hAnsi="Times New Roman" w:cs="Times New Roman"/>
                <w:lang w:val="ru-RU"/>
              </w:rPr>
              <w:t xml:space="preserve"> «Изучение смешанного соединения резисторов»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Решение задач на закон Ома и соединение проводников.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Работа и мощность постоянного тока.Закон Джоуля-Ленца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ЭДС. Закон Ома для полной цепи.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Лабораторная работа</w:t>
            </w:r>
            <w:r w:rsidR="00442A92">
              <w:rPr>
                <w:rFonts w:ascii="Times New Roman" w:hAnsi="Times New Roman" w:cs="Times New Roman"/>
                <w:lang w:val="ru-RU"/>
              </w:rPr>
              <w:t>№4</w:t>
            </w:r>
            <w:r w:rsidRPr="00775ED7">
              <w:rPr>
                <w:rFonts w:ascii="Times New Roman" w:hAnsi="Times New Roman" w:cs="Times New Roman"/>
                <w:lang w:val="ru-RU"/>
              </w:rPr>
              <w:t xml:space="preserve"> «Измерение ЭДС и внутреннего сопротивления источника тока».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Контрольная работа «Законы постоянного тока».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>Электрическая проводимость различных веществ. Проводимость металлов.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EF4A7A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EF4A7A">
              <w:rPr>
                <w:rFonts w:ascii="Times New Roman" w:hAnsi="Times New Roman" w:cs="Times New Roman"/>
                <w:lang w:val="ru-RU"/>
              </w:rPr>
              <w:t xml:space="preserve">Зависимость сопротивления проводника от температуры.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Электрический ток в полупроводниках. Собственная и примесная проводимости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Электрический ток в жидкостях. Закон электролиза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Молния. Плазма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Электрические приборы и устройства и их практическое применение. </w:t>
            </w:r>
            <w:r w:rsidRPr="00775ED7">
              <w:rPr>
                <w:rFonts w:ascii="Times New Roman" w:hAnsi="Times New Roman" w:cs="Times New Roman"/>
              </w:rPr>
              <w:t>Правила техники безопасности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775E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</w:rPr>
            </w:pPr>
            <w:r w:rsidRPr="00775ED7">
              <w:rPr>
                <w:rFonts w:ascii="Times New Roman" w:hAnsi="Times New Roman" w:cs="Times New Roman"/>
              </w:rPr>
              <w:t>Обобщающий урок «Электродинамика»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F4A7A" w:rsidRPr="004A6714" w:rsidTr="00EF4A7A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3" w:type="dxa"/>
            <w:tcMar>
              <w:top w:w="50" w:type="dxa"/>
              <w:left w:w="100" w:type="dxa"/>
            </w:tcMar>
          </w:tcPr>
          <w:p w:rsidR="00EF4A7A" w:rsidRPr="00775ED7" w:rsidRDefault="00EF4A7A" w:rsidP="00EF4A7A">
            <w:pPr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lang w:val="ru-RU"/>
              </w:rPr>
              <w:t xml:space="preserve">Резервный урок. Контрольная работа по теме "Электродинамика 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</w:pP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EF4A7A" w:rsidRPr="00F75A46" w:rsidRDefault="00EF4A7A" w:rsidP="00EF4A7A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4A7A" w:rsidTr="00EF4A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A7A" w:rsidRPr="00775ED7" w:rsidRDefault="00EF4A7A" w:rsidP="00EF4A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75ED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4A7A" w:rsidRDefault="00EF4A7A" w:rsidP="00EF4A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4A7A" w:rsidRDefault="00EF4A7A" w:rsidP="00EF4A7A"/>
        </w:tc>
      </w:tr>
    </w:tbl>
    <w:p w:rsidR="00B22D86" w:rsidRDefault="00B22D86">
      <w:pPr>
        <w:sectPr w:rsidR="00B22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D86" w:rsidRDefault="004A6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4093"/>
        <w:gridCol w:w="992"/>
        <w:gridCol w:w="1841"/>
        <w:gridCol w:w="1910"/>
        <w:gridCol w:w="1347"/>
        <w:gridCol w:w="2800"/>
      </w:tblGrid>
      <w:tr w:rsidR="00B22D86" w:rsidTr="00B43D0C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4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2D86" w:rsidRDefault="00B22D86">
            <w:pPr>
              <w:spacing w:after="0"/>
              <w:ind w:left="135"/>
            </w:pPr>
          </w:p>
        </w:tc>
      </w:tr>
      <w:tr w:rsidR="00B22D86" w:rsidTr="00B43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2D86" w:rsidRDefault="00B22D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2D86" w:rsidRDefault="00B22D86"/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 Действие магнитного поля на проводник с током 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движущийся электрический заряд. Решение задач.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Магнитные свойства вещества.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электромагнитной индукции. Магнитный поток.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Направление индукционного тока.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Правило Ленца. Закон электромагнитной индукции. Решение задач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ЭДС индукции в движущихся проводниках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№2 «Изучение явления электромагнитной индукции»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Самоиндукция. Энергия магнитного </w:t>
            </w: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«Магнитное поле. Электромагнитная индукция»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колебания Гармонические колебания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43D0C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№3 «Определение ускорения свободного падения при помощи маятника»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Вынужденные механические колебания. Резонанс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колебания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электрический ток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Действующее значение силы тока и напряжения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резонанс. Автоколебания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 Производство и использование электроэнергии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«Механические и электромагнитные колебания»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 Длина волны. Уравнение механической волны. Волны в среде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Звуковые волны. Звук.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Интерференция, дифракция и поляризация механических волн.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 Плотность потока электромагнитного излучения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Радиосвязь Модуляция и детектирование. Простейший радиоприёмник.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Световые волны. Закон отражения света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Закон преломления света. Полное отражение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№4 «Измерение показателя преломления стекла»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43D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Линза. Построение изображений, даваемых линзами.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линзы. Решение задач.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№5 «Определение оптической силы и фокусного расстояния собирающей линзы»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43D0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света Интерференция </w:t>
            </w: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света.  Применение  интерференции.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Дифракция света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№6 «Измерение длины световой волны»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Поляризация света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Виды электромагнитных излучений. Спектральные аппараты Спектры и спектральный анализ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Инфракрасное и ультрафиолетовое излучения. Рентгеновские лучи. Шкала электромагнитных излучений.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43D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«Оптика»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43D0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относительности. Постулаты теории относительности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следствия СТО. Релятивистский закон сложения скоростей.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энергии тела от скорости его движения. Релятивистская динамика. Принцип соответствия.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массой и энергией.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Квантовая физика. Фотоэффект Теория фотоэффекта. 3-й закон фотоэффекта.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фотоэффекта. Фотон.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теории фотоэффекта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 Химическое действие света. Фотография..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«СТО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фтоэффект»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Планетарная модель атома.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B43D0C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Квантовые постулаты Бора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Лазеры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48111F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Протонно-нейтронная модель ядра.</w:t>
            </w:r>
            <w:r w:rsidR="00B43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Ядерные силы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B43D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Pr="00F75A46" w:rsidRDefault="0048111F" w:rsidP="0048111F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4A6714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Дефект масс. Энергия связи ядра.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Радиоактивность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Закон радиоактивного распада и его статистическое истолкование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наблюдения и регистрации элементарных частиц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Энергетический выход ядерных реакций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урана. Капельная модель ядра. Ядерный реактор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43D0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Термоядерный синтез.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Ядерная энергетика. Атомная индустрия.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ионизирующей радиации на живые организмы.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48111F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48111F" w:rsidRPr="0048111F" w:rsidRDefault="0048111F" w:rsidP="004811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111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частицы. Фундаментальные взаимодействия.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111F" w:rsidRPr="00B43D0C" w:rsidRDefault="0048111F" w:rsidP="0048111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8111F" w:rsidRDefault="0048111F" w:rsidP="0048111F">
            <w:pPr>
              <w:spacing w:after="0"/>
              <w:ind w:left="135"/>
            </w:pPr>
          </w:p>
        </w:tc>
      </w:tr>
      <w:tr w:rsidR="00B43D0C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B43D0C" w:rsidRPr="00B43D0C" w:rsidRDefault="00B43D0C" w:rsidP="00B43D0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3D0C">
              <w:rPr>
                <w:rFonts w:ascii="Times New Roman" w:hAnsi="Times New Roman"/>
                <w:color w:val="000000"/>
                <w:sz w:val="24"/>
                <w:lang w:val="ru-RU"/>
              </w:rPr>
              <w:t>Лептоны. Адроны. Кварки.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43D0C" w:rsidRPr="00F75A46" w:rsidRDefault="00B43D0C" w:rsidP="00B43D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3D0C" w:rsidRDefault="00B43D0C" w:rsidP="00B43D0C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3D0C" w:rsidRDefault="00B43D0C" w:rsidP="00B43D0C">
            <w:pPr>
              <w:spacing w:after="0"/>
              <w:ind w:left="135"/>
            </w:pPr>
          </w:p>
        </w:tc>
      </w:tr>
      <w:tr w:rsidR="00B43D0C" w:rsidRPr="00B43D0C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</w:tcPr>
          <w:p w:rsidR="00B43D0C" w:rsidRPr="00B43D0C" w:rsidRDefault="00B43D0C" w:rsidP="00B43D0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3D0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«Физика атомного ядра»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43D0C" w:rsidRPr="00F75A46" w:rsidRDefault="00B43D0C" w:rsidP="00B43D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3D0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43D0C" w:rsidRPr="00B43D0C" w:rsidRDefault="00B43D0C" w:rsidP="00B43D0C">
            <w:pPr>
              <w:spacing w:after="0"/>
              <w:ind w:left="135"/>
              <w:rPr>
                <w:lang w:val="ru-RU"/>
              </w:rPr>
            </w:pPr>
          </w:p>
        </w:tc>
      </w:tr>
      <w:tr w:rsidR="00B22D86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</w:pPr>
          </w:p>
        </w:tc>
      </w:tr>
      <w:tr w:rsidR="00B22D86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</w:pPr>
          </w:p>
        </w:tc>
      </w:tr>
      <w:tr w:rsidR="00B22D86" w:rsidRPr="004A6714" w:rsidTr="00B43D0C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 w:rsidP="00B43D0C">
            <w:pPr>
              <w:pStyle w:val="ae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урок. Квантовая физика.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2D86" w:rsidRPr="00B43D0C" w:rsidRDefault="00B22D8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22D86" w:rsidRDefault="00B22D86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5A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22D86" w:rsidTr="00B43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Pr="00F75A46" w:rsidRDefault="004A6714">
            <w:pPr>
              <w:spacing w:after="0"/>
              <w:ind w:left="135"/>
              <w:rPr>
                <w:lang w:val="ru-RU"/>
              </w:rPr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 w:rsidRPr="00F75A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2D86" w:rsidRDefault="004A6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2D86" w:rsidRPr="0048111F" w:rsidRDefault="004A67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3D0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2D86" w:rsidRDefault="00B22D86"/>
        </w:tc>
      </w:tr>
    </w:tbl>
    <w:p w:rsidR="00B22D86" w:rsidRDefault="00B22D86">
      <w:pPr>
        <w:sectPr w:rsidR="00B22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D86" w:rsidRDefault="00B22D86">
      <w:pPr>
        <w:sectPr w:rsidR="00B22D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2D86" w:rsidRDefault="004A6714">
      <w:pPr>
        <w:spacing w:after="0"/>
        <w:ind w:left="120"/>
      </w:pPr>
      <w:bookmarkStart w:id="12" w:name="block-325498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2D86" w:rsidRDefault="004A67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B22D86" w:rsidRPr="00AB09E2" w:rsidRDefault="00B43D0C" w:rsidP="00AB09E2">
      <w:pPr>
        <w:rPr>
          <w:rFonts w:ascii="Times New Roman" w:hAnsi="Times New Roman" w:cs="Times New Roman"/>
          <w:lang w:val="ru-RU"/>
        </w:rPr>
      </w:pPr>
      <w:r w:rsidRPr="00AB09E2">
        <w:rPr>
          <w:rFonts w:ascii="Times New Roman" w:hAnsi="Times New Roman" w:cs="Times New Roman"/>
          <w:lang w:val="ru-RU"/>
        </w:rPr>
        <w:t>•  Физика -10, Мякишев Г.Я: изд. «Просвещение», 20</w:t>
      </w:r>
      <w:r w:rsidR="005A2FE0" w:rsidRPr="00AB09E2">
        <w:rPr>
          <w:rFonts w:ascii="Times New Roman" w:hAnsi="Times New Roman" w:cs="Times New Roman"/>
          <w:lang w:val="ru-RU"/>
        </w:rPr>
        <w:t>2</w:t>
      </w:r>
      <w:r w:rsidR="00AB09E2" w:rsidRPr="00AB09E2">
        <w:rPr>
          <w:rFonts w:ascii="Times New Roman" w:hAnsi="Times New Roman" w:cs="Times New Roman"/>
          <w:lang w:val="ru-RU"/>
        </w:rPr>
        <w:t>2</w:t>
      </w:r>
    </w:p>
    <w:p w:rsidR="005A2FE0" w:rsidRPr="00AB09E2" w:rsidRDefault="005A2FE0" w:rsidP="00AB09E2">
      <w:pPr>
        <w:rPr>
          <w:rFonts w:ascii="Times New Roman" w:hAnsi="Times New Roman" w:cs="Times New Roman"/>
          <w:lang w:val="ru-RU"/>
        </w:rPr>
      </w:pPr>
      <w:r w:rsidRPr="00AB09E2">
        <w:rPr>
          <w:rFonts w:ascii="Times New Roman" w:hAnsi="Times New Roman" w:cs="Times New Roman"/>
          <w:lang w:val="ru-RU"/>
        </w:rPr>
        <w:t>• Физика -11, Мякишев Г.Я: изд. «Просвещение», 20</w:t>
      </w:r>
      <w:r w:rsidR="00AB09E2" w:rsidRPr="00AB09E2">
        <w:rPr>
          <w:rFonts w:ascii="Times New Roman" w:hAnsi="Times New Roman" w:cs="Times New Roman"/>
          <w:lang w:val="ru-RU"/>
        </w:rPr>
        <w:t>22</w:t>
      </w:r>
    </w:p>
    <w:p w:rsidR="00B22D86" w:rsidRPr="00B43D0C" w:rsidRDefault="00B22D86">
      <w:pPr>
        <w:spacing w:after="0"/>
        <w:ind w:left="120"/>
        <w:rPr>
          <w:lang w:val="ru-RU"/>
        </w:rPr>
      </w:pPr>
    </w:p>
    <w:p w:rsidR="00B22D86" w:rsidRPr="00B43D0C" w:rsidRDefault="004A6714">
      <w:pPr>
        <w:spacing w:after="0" w:line="480" w:lineRule="auto"/>
        <w:ind w:left="120"/>
        <w:rPr>
          <w:lang w:val="ru-RU"/>
        </w:rPr>
      </w:pPr>
      <w:r w:rsidRPr="00B43D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2D86" w:rsidRPr="00AB09E2" w:rsidRDefault="00AB09E2" w:rsidP="00AB09E2">
      <w:pPr>
        <w:rPr>
          <w:rFonts w:ascii="Times New Roman" w:hAnsi="Times New Roman" w:cs="Times New Roman"/>
          <w:lang w:val="ru-RU"/>
        </w:rPr>
      </w:pPr>
      <w:r w:rsidRPr="00AB09E2">
        <w:rPr>
          <w:rFonts w:ascii="Times New Roman" w:hAnsi="Times New Roman" w:cs="Times New Roman"/>
          <w:lang w:val="ru-RU"/>
        </w:rPr>
        <w:t xml:space="preserve">А.В. Шаталина. </w:t>
      </w:r>
      <w:r w:rsidR="00B43D0C" w:rsidRPr="00AB09E2">
        <w:rPr>
          <w:rFonts w:ascii="Times New Roman" w:hAnsi="Times New Roman" w:cs="Times New Roman"/>
          <w:lang w:val="ru-RU"/>
        </w:rPr>
        <w:t>Методическое пособие к учебнику Г.Я. Мякишев, А.З. Синякова</w:t>
      </w:r>
      <w:r w:rsidRPr="00AB09E2">
        <w:rPr>
          <w:rFonts w:ascii="Times New Roman" w:hAnsi="Times New Roman" w:cs="Times New Roman"/>
          <w:lang w:val="ru-RU"/>
        </w:rPr>
        <w:t xml:space="preserve"> 10 класс</w:t>
      </w:r>
      <w:r w:rsidR="00B43D0C" w:rsidRPr="00AB09E2">
        <w:rPr>
          <w:rFonts w:ascii="Times New Roman" w:hAnsi="Times New Roman" w:cs="Times New Roman"/>
          <w:lang w:val="ru-RU"/>
        </w:rPr>
        <w:t>: изд. «Дрофа», 20</w:t>
      </w:r>
      <w:r w:rsidRPr="00AB09E2">
        <w:rPr>
          <w:rFonts w:ascii="Times New Roman" w:hAnsi="Times New Roman" w:cs="Times New Roman"/>
          <w:lang w:val="ru-RU"/>
        </w:rPr>
        <w:t>20</w:t>
      </w:r>
    </w:p>
    <w:p w:rsidR="00AB09E2" w:rsidRPr="00AB09E2" w:rsidRDefault="00AB09E2" w:rsidP="00AB09E2">
      <w:pPr>
        <w:rPr>
          <w:rFonts w:ascii="Times New Roman" w:hAnsi="Times New Roman" w:cs="Times New Roman"/>
          <w:lang w:val="ru-RU"/>
        </w:rPr>
      </w:pPr>
      <w:r w:rsidRPr="00AB09E2">
        <w:rPr>
          <w:rFonts w:ascii="Times New Roman" w:hAnsi="Times New Roman" w:cs="Times New Roman"/>
          <w:lang w:val="ru-RU"/>
        </w:rPr>
        <w:t>А.В. Шаталина. Методическое пособие к учебнику Г.Я. Мякишев, А.З. Синякова 11 класс: изд. «Дрофа», 2020</w:t>
      </w:r>
    </w:p>
    <w:p w:rsidR="00B22D86" w:rsidRPr="00B43D0C" w:rsidRDefault="00B22D86">
      <w:pPr>
        <w:spacing w:after="0"/>
        <w:ind w:left="120"/>
        <w:rPr>
          <w:lang w:val="ru-RU"/>
        </w:rPr>
      </w:pPr>
    </w:p>
    <w:p w:rsidR="00B22D86" w:rsidRPr="00F75A46" w:rsidRDefault="004A6714" w:rsidP="00AB09E2">
      <w:pPr>
        <w:spacing w:after="0" w:line="480" w:lineRule="auto"/>
        <w:ind w:left="120"/>
        <w:rPr>
          <w:lang w:val="ru-RU"/>
        </w:rPr>
      </w:pPr>
      <w:r w:rsidRPr="00F75A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3D0C" w:rsidRPr="00AB09E2" w:rsidRDefault="00B43D0C" w:rsidP="00B43D0C">
      <w:pPr>
        <w:rPr>
          <w:rFonts w:ascii="Times New Roman" w:hAnsi="Times New Roman" w:cs="Times New Roman"/>
          <w:lang w:val="ru-RU"/>
        </w:rPr>
      </w:pPr>
      <w:r w:rsidRPr="00AB09E2">
        <w:rPr>
          <w:rFonts w:ascii="Times New Roman" w:hAnsi="Times New Roman" w:cs="Times New Roman"/>
          <w:lang w:val="ru-RU"/>
        </w:rPr>
        <w:t>1. https://uchi.ru/teachers/lk</w:t>
      </w:r>
    </w:p>
    <w:p w:rsidR="00B22D86" w:rsidRPr="00AB09E2" w:rsidRDefault="00B43D0C" w:rsidP="00B43D0C">
      <w:pPr>
        <w:rPr>
          <w:rFonts w:ascii="Times New Roman" w:hAnsi="Times New Roman" w:cs="Times New Roman"/>
          <w:lang w:val="ru-RU"/>
        </w:rPr>
      </w:pPr>
      <w:r w:rsidRPr="00AB09E2">
        <w:rPr>
          <w:rFonts w:ascii="Times New Roman" w:hAnsi="Times New Roman" w:cs="Times New Roman"/>
          <w:lang w:val="ru-RU"/>
        </w:rPr>
        <w:t xml:space="preserve"> 2. https://www.yaklass.ru/?3</w:t>
      </w:r>
    </w:p>
    <w:p w:rsidR="00B43D0C" w:rsidRDefault="00B43D0C" w:rsidP="00B43D0C">
      <w:pPr>
        <w:rPr>
          <w:lang w:val="ru-RU"/>
        </w:rPr>
      </w:pPr>
    </w:p>
    <w:p w:rsidR="00B43D0C" w:rsidRPr="00F75A46" w:rsidRDefault="00B43D0C" w:rsidP="00B43D0C">
      <w:pPr>
        <w:rPr>
          <w:lang w:val="ru-RU"/>
        </w:rPr>
        <w:sectPr w:rsidR="00B43D0C" w:rsidRPr="00F75A4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640FC" w:rsidRPr="00F75A46" w:rsidRDefault="00D640FC">
      <w:pPr>
        <w:rPr>
          <w:lang w:val="ru-RU"/>
        </w:rPr>
      </w:pPr>
    </w:p>
    <w:sectPr w:rsidR="00D640FC" w:rsidRPr="00F75A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77325"/>
    <w:multiLevelType w:val="hybridMultilevel"/>
    <w:tmpl w:val="40D22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C66A3"/>
    <w:multiLevelType w:val="multilevel"/>
    <w:tmpl w:val="756400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D90B55"/>
    <w:multiLevelType w:val="multilevel"/>
    <w:tmpl w:val="BCDCD5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7D4823"/>
    <w:multiLevelType w:val="multilevel"/>
    <w:tmpl w:val="38F6C4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2D86"/>
    <w:rsid w:val="00221A7F"/>
    <w:rsid w:val="003F7721"/>
    <w:rsid w:val="00442A92"/>
    <w:rsid w:val="0048111F"/>
    <w:rsid w:val="004A6714"/>
    <w:rsid w:val="005A2FE0"/>
    <w:rsid w:val="00717A50"/>
    <w:rsid w:val="00775ED7"/>
    <w:rsid w:val="00777C37"/>
    <w:rsid w:val="0082740A"/>
    <w:rsid w:val="008A276E"/>
    <w:rsid w:val="00AB09E2"/>
    <w:rsid w:val="00B22D86"/>
    <w:rsid w:val="00B402D7"/>
    <w:rsid w:val="00B43D0C"/>
    <w:rsid w:val="00B52E9A"/>
    <w:rsid w:val="00C13E3D"/>
    <w:rsid w:val="00D640FC"/>
    <w:rsid w:val="00D97EFC"/>
    <w:rsid w:val="00EA41DD"/>
    <w:rsid w:val="00EF4A7A"/>
    <w:rsid w:val="00F75A46"/>
    <w:rsid w:val="00FF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6B29E-1CB6-4F7C-BAC6-2420DB8C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A4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56" Type="http://schemas.openxmlformats.org/officeDocument/2006/relationships/hyperlink" Target="https://m.edsoo.ru/ff0c63b6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2e2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46" Type="http://schemas.openxmlformats.org/officeDocument/2006/relationships/hyperlink" Target="https://m.edsoo.ru/ff0c511e" TargetMode="External"/><Relationship Id="rId59" Type="http://schemas.openxmlformats.org/officeDocument/2006/relationships/hyperlink" Target="https://m.edsoo.ru/ff0c6708" TargetMode="External"/><Relationship Id="rId67" Type="http://schemas.openxmlformats.org/officeDocument/2006/relationships/hyperlink" Target="https://m.edsoo.ru/ff0c7126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6938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11" Type="http://schemas.openxmlformats.org/officeDocument/2006/relationships/hyperlink" Target="https://m.edsoo.ru/ff0c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dc2" TargetMode="External"/><Relationship Id="rId52" Type="http://schemas.openxmlformats.org/officeDocument/2006/relationships/hyperlink" Target="https://m.edsoo.ru/ff0c6230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11480</Words>
  <Characters>65436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новый автор</cp:lastModifiedBy>
  <cp:revision>10</cp:revision>
  <dcterms:created xsi:type="dcterms:W3CDTF">2024-07-26T16:17:00Z</dcterms:created>
  <dcterms:modified xsi:type="dcterms:W3CDTF">2024-09-11T08:42:00Z</dcterms:modified>
</cp:coreProperties>
</file>